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05" w:rsidRPr="00F86DBA" w:rsidRDefault="00504505" w:rsidP="00504505">
      <w:pPr>
        <w:spacing w:after="0"/>
        <w:rPr>
          <w:rFonts w:ascii="Georgia" w:hAnsi="Georgia"/>
          <w:b/>
          <w:sz w:val="24"/>
          <w:szCs w:val="24"/>
        </w:rPr>
      </w:pPr>
      <w:r w:rsidRPr="00F86DBA">
        <w:rPr>
          <w:rFonts w:ascii="Georgia" w:hAnsi="Georgia"/>
          <w:b/>
          <w:sz w:val="24"/>
          <w:szCs w:val="24"/>
        </w:rPr>
        <w:t xml:space="preserve">Chapter 1-1 </w:t>
      </w:r>
    </w:p>
    <w:p w:rsidR="00504505" w:rsidRPr="00F86DBA" w:rsidRDefault="00504505" w:rsidP="00504505">
      <w:pPr>
        <w:spacing w:after="0"/>
        <w:rPr>
          <w:rFonts w:ascii="Georgia" w:hAnsi="Georgia"/>
          <w:b/>
          <w:sz w:val="24"/>
          <w:szCs w:val="24"/>
        </w:rPr>
      </w:pPr>
      <w:r w:rsidRPr="00F86DBA">
        <w:rPr>
          <w:rFonts w:ascii="Georgia" w:hAnsi="Georgia"/>
          <w:b/>
          <w:sz w:val="24"/>
          <w:szCs w:val="24"/>
        </w:rPr>
        <w:t>Government and the State</w:t>
      </w:r>
    </w:p>
    <w:p w:rsidR="00504505" w:rsidRDefault="00504505" w:rsidP="00504505">
      <w:pPr>
        <w:spacing w:after="0"/>
        <w:rPr>
          <w:rFonts w:ascii="Georgia" w:hAnsi="Georgia"/>
          <w:sz w:val="24"/>
          <w:szCs w:val="24"/>
        </w:rPr>
      </w:pPr>
    </w:p>
    <w:p w:rsidR="00504505" w:rsidRDefault="00504505" w:rsidP="0050450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government?</w:t>
      </w:r>
    </w:p>
    <w:tbl>
      <w:tblPr>
        <w:tblStyle w:val="TableGrid"/>
        <w:tblW w:w="0" w:type="auto"/>
        <w:tblLook w:val="04A0"/>
      </w:tblPr>
      <w:tblGrid>
        <w:gridCol w:w="7056"/>
      </w:tblGrid>
      <w:tr w:rsidR="00504505" w:rsidTr="00504505">
        <w:tc>
          <w:tcPr>
            <w:tcW w:w="7056" w:type="dxa"/>
          </w:tcPr>
          <w:p w:rsidR="00504505" w:rsidRDefault="00504505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85295E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85295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04505" w:rsidRDefault="00504505" w:rsidP="0050450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kinds of power can the government have?</w:t>
      </w:r>
    </w:p>
    <w:tbl>
      <w:tblPr>
        <w:tblStyle w:val="TableGrid"/>
        <w:tblW w:w="0" w:type="auto"/>
        <w:tblLook w:val="04A0"/>
      </w:tblPr>
      <w:tblGrid>
        <w:gridCol w:w="7056"/>
      </w:tblGrid>
      <w:tr w:rsidR="00504505" w:rsidTr="00504505">
        <w:tc>
          <w:tcPr>
            <w:tcW w:w="7056" w:type="dxa"/>
          </w:tcPr>
          <w:p w:rsidR="00504505" w:rsidRDefault="002421AF" w:rsidP="0050450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eorgia" w:hAnsi="Georgia"/>
                <w:sz w:val="24"/>
                <w:szCs w:val="24"/>
              </w:rPr>
            </w:pPr>
            <w:r w:rsidRPr="002421AF">
              <w:rPr>
                <w:rFonts w:ascii="Georgia" w:hAnsi="Georgia"/>
                <w:b/>
                <w:sz w:val="24"/>
                <w:szCs w:val="24"/>
              </w:rPr>
              <w:t>Legislative</w:t>
            </w:r>
            <w:r>
              <w:rPr>
                <w:rFonts w:ascii="Georgia" w:hAnsi="Georgia"/>
                <w:sz w:val="24"/>
                <w:szCs w:val="24"/>
              </w:rPr>
              <w:t xml:space="preserve"> – </w:t>
            </w:r>
          </w:p>
          <w:p w:rsidR="0085295E" w:rsidRDefault="0085295E" w:rsidP="0085295E">
            <w:pPr>
              <w:pStyle w:val="ListParagraph"/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85295E">
            <w:pPr>
              <w:pStyle w:val="ListParagraph"/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85295E" w:rsidRDefault="002421AF" w:rsidP="0085295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eorgia" w:hAnsi="Georgia"/>
                <w:sz w:val="24"/>
                <w:szCs w:val="24"/>
              </w:rPr>
            </w:pPr>
            <w:r w:rsidRPr="002421AF">
              <w:rPr>
                <w:rFonts w:ascii="Georgia" w:hAnsi="Georgia"/>
                <w:b/>
                <w:sz w:val="24"/>
                <w:szCs w:val="24"/>
              </w:rPr>
              <w:t>Executive</w:t>
            </w:r>
            <w:r>
              <w:rPr>
                <w:rFonts w:ascii="Georgia" w:hAnsi="Georgia"/>
                <w:sz w:val="24"/>
                <w:szCs w:val="24"/>
              </w:rPr>
              <w:t xml:space="preserve"> - </w:t>
            </w:r>
          </w:p>
          <w:p w:rsidR="0085295E" w:rsidRPr="0085295E" w:rsidRDefault="0085295E" w:rsidP="0085295E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85295E" w:rsidRDefault="0085295E" w:rsidP="0085295E">
            <w:pPr>
              <w:pStyle w:val="ListParagraph"/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85295E" w:rsidRDefault="002421AF" w:rsidP="0085295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eorgia" w:hAnsi="Georgia"/>
                <w:sz w:val="24"/>
                <w:szCs w:val="24"/>
              </w:rPr>
            </w:pPr>
            <w:r w:rsidRPr="002421AF">
              <w:rPr>
                <w:rFonts w:ascii="Georgia" w:hAnsi="Georgia"/>
                <w:b/>
                <w:sz w:val="24"/>
                <w:szCs w:val="24"/>
              </w:rPr>
              <w:t>Judicial</w:t>
            </w:r>
            <w:r>
              <w:rPr>
                <w:rFonts w:ascii="Georgia" w:hAnsi="Georgia"/>
                <w:sz w:val="24"/>
                <w:szCs w:val="24"/>
              </w:rPr>
              <w:t xml:space="preserve"> –</w:t>
            </w:r>
          </w:p>
          <w:p w:rsidR="00504505" w:rsidRPr="0085295E" w:rsidRDefault="00504505" w:rsidP="0085295E">
            <w:pPr>
              <w:spacing w:after="120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04505" w:rsidRDefault="00504505" w:rsidP="00504505">
      <w:pPr>
        <w:spacing w:after="0"/>
        <w:rPr>
          <w:rFonts w:ascii="Georgia" w:hAnsi="Georgia"/>
          <w:sz w:val="24"/>
          <w:szCs w:val="24"/>
        </w:rPr>
      </w:pPr>
    </w:p>
    <w:p w:rsidR="00504505" w:rsidRDefault="00504505" w:rsidP="0050450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is that power set up?</w:t>
      </w:r>
    </w:p>
    <w:tbl>
      <w:tblPr>
        <w:tblStyle w:val="TableGrid"/>
        <w:tblW w:w="0" w:type="auto"/>
        <w:tblLook w:val="04A0"/>
      </w:tblPr>
      <w:tblGrid>
        <w:gridCol w:w="7056"/>
      </w:tblGrid>
      <w:tr w:rsidR="00504505" w:rsidTr="00504505">
        <w:tc>
          <w:tcPr>
            <w:tcW w:w="7056" w:type="dxa"/>
          </w:tcPr>
          <w:p w:rsidR="00504505" w:rsidRDefault="00504505" w:rsidP="00504505">
            <w:pPr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504505">
            <w:pPr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504505">
            <w:pPr>
              <w:rPr>
                <w:rFonts w:ascii="Georgia" w:hAnsi="Georgia"/>
                <w:sz w:val="24"/>
                <w:szCs w:val="24"/>
              </w:rPr>
            </w:pPr>
          </w:p>
          <w:p w:rsidR="0085295E" w:rsidRDefault="0085295E" w:rsidP="0050450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04505" w:rsidRDefault="00A44C3F" w:rsidP="0050450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8.75pt;margin-top:9.85pt;width:0;height:64.5pt;z-index:251658240;mso-position-horizontal-relative:text;mso-position-vertical-relative:text" o:connectortype="straight"/>
        </w:pict>
      </w:r>
      <w:r w:rsidR="00504505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4371975" cy="1009650"/>
            <wp:effectExtent l="76200" t="0" r="6667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5295E" w:rsidRDefault="0085295E" w:rsidP="00504505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504505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504505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504505">
      <w:pPr>
        <w:spacing w:after="0"/>
        <w:rPr>
          <w:rFonts w:ascii="Georgia" w:hAnsi="Georgia"/>
          <w:sz w:val="24"/>
          <w:szCs w:val="24"/>
        </w:rPr>
      </w:pPr>
    </w:p>
    <w:p w:rsidR="00504505" w:rsidRDefault="00504505" w:rsidP="00504505">
      <w:pPr>
        <w:spacing w:after="0"/>
        <w:rPr>
          <w:rFonts w:ascii="Georgia" w:hAnsi="Georgia"/>
          <w:noProof/>
          <w:sz w:val="24"/>
          <w:szCs w:val="24"/>
        </w:rPr>
      </w:pPr>
    </w:p>
    <w:p w:rsidR="00CC332E" w:rsidRDefault="00CC332E" w:rsidP="00504505">
      <w:pPr>
        <w:spacing w:after="0"/>
        <w:rPr>
          <w:rFonts w:ascii="Georgia" w:hAnsi="Georgia"/>
          <w:noProof/>
          <w:sz w:val="24"/>
          <w:szCs w:val="24"/>
        </w:rPr>
      </w:pPr>
    </w:p>
    <w:p w:rsidR="00CC332E" w:rsidRDefault="00CC332E" w:rsidP="00504505">
      <w:pPr>
        <w:spacing w:after="0"/>
        <w:rPr>
          <w:rFonts w:ascii="Georgia" w:hAnsi="Georgia"/>
          <w:sz w:val="24"/>
          <w:szCs w:val="24"/>
        </w:rPr>
      </w:pPr>
    </w:p>
    <w:p w:rsidR="009A082B" w:rsidRDefault="009A082B" w:rsidP="00504505">
      <w:pPr>
        <w:spacing w:after="0"/>
        <w:rPr>
          <w:rFonts w:ascii="Georgia" w:hAnsi="Georgia"/>
          <w:sz w:val="24"/>
          <w:szCs w:val="24"/>
        </w:rPr>
      </w:pPr>
    </w:p>
    <w:p w:rsidR="009A082B" w:rsidRDefault="009A082B" w:rsidP="00504505">
      <w:pPr>
        <w:spacing w:after="0"/>
        <w:rPr>
          <w:rFonts w:ascii="Georgia" w:hAnsi="Georgia"/>
          <w:sz w:val="24"/>
          <w:szCs w:val="24"/>
        </w:rPr>
      </w:pPr>
    </w:p>
    <w:p w:rsidR="009A082B" w:rsidRDefault="009A082B" w:rsidP="00504505">
      <w:pPr>
        <w:spacing w:after="0"/>
        <w:rPr>
          <w:rFonts w:ascii="Georgia" w:hAnsi="Georgia"/>
          <w:sz w:val="24"/>
          <w:szCs w:val="24"/>
        </w:rPr>
      </w:pPr>
    </w:p>
    <w:p w:rsidR="00504505" w:rsidRDefault="00504505" w:rsidP="0050450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state is …</w:t>
      </w:r>
    </w:p>
    <w:tbl>
      <w:tblPr>
        <w:tblStyle w:val="TableGrid"/>
        <w:tblW w:w="7116" w:type="dxa"/>
        <w:tblLook w:val="04A0"/>
      </w:tblPr>
      <w:tblGrid>
        <w:gridCol w:w="7116"/>
      </w:tblGrid>
      <w:tr w:rsidR="00504505" w:rsidTr="009A082B">
        <w:trPr>
          <w:trHeight w:val="867"/>
        </w:trPr>
        <w:tc>
          <w:tcPr>
            <w:tcW w:w="7116" w:type="dxa"/>
          </w:tcPr>
          <w:p w:rsidR="00504505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  <w:p w:rsidR="0085295E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85295E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  <w:p w:rsidR="0085295E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85295E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  <w:p w:rsidR="0085295E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85295E">
            <w:pPr>
              <w:rPr>
                <w:rFonts w:ascii="Georgia" w:hAnsi="Georgia"/>
                <w:sz w:val="24"/>
                <w:szCs w:val="24"/>
              </w:rPr>
            </w:pPr>
          </w:p>
          <w:p w:rsidR="0085295E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  <w:p w:rsidR="0085295E" w:rsidRPr="0085295E" w:rsidRDefault="0085295E" w:rsidP="0085295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04505" w:rsidRDefault="00504505" w:rsidP="00504505">
      <w:pPr>
        <w:spacing w:after="0"/>
        <w:rPr>
          <w:rFonts w:ascii="Georgia" w:hAnsi="Georgia"/>
          <w:sz w:val="24"/>
          <w:szCs w:val="24"/>
        </w:rPr>
      </w:pPr>
    </w:p>
    <w:p w:rsidR="00504505" w:rsidRDefault="00504505" w:rsidP="0050450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characteristics of the state are…</w:t>
      </w:r>
    </w:p>
    <w:tbl>
      <w:tblPr>
        <w:tblStyle w:val="TableGrid"/>
        <w:tblW w:w="0" w:type="auto"/>
        <w:tblLook w:val="04A0"/>
      </w:tblPr>
      <w:tblGrid>
        <w:gridCol w:w="7056"/>
      </w:tblGrid>
      <w:tr w:rsidR="00504505" w:rsidTr="00504505">
        <w:tc>
          <w:tcPr>
            <w:tcW w:w="7056" w:type="dxa"/>
          </w:tcPr>
          <w:p w:rsidR="00504505" w:rsidRDefault="00504505" w:rsidP="0050450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9A082B" w:rsidRPr="00F86DBA">
              <w:rPr>
                <w:rFonts w:ascii="Georgia" w:hAnsi="Georgia"/>
                <w:b/>
                <w:sz w:val="24"/>
                <w:szCs w:val="24"/>
              </w:rPr>
              <w:t>Population</w:t>
            </w:r>
            <w:r w:rsidR="009A082B">
              <w:rPr>
                <w:rFonts w:ascii="Georgia" w:hAnsi="Georgia"/>
                <w:sz w:val="24"/>
                <w:szCs w:val="24"/>
              </w:rPr>
              <w:t xml:space="preserve"> –</w:t>
            </w:r>
          </w:p>
          <w:p w:rsidR="006C3E8E" w:rsidRDefault="006C3E8E" w:rsidP="006C3E8E">
            <w:pPr>
              <w:pStyle w:val="ListParagraph"/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6C3E8E">
            <w:pPr>
              <w:pStyle w:val="ListParagraph"/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504505" w:rsidRDefault="00504505" w:rsidP="0050450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9A082B" w:rsidRPr="00F86DBA">
              <w:rPr>
                <w:rFonts w:ascii="Georgia" w:hAnsi="Georgia"/>
                <w:b/>
                <w:sz w:val="24"/>
                <w:szCs w:val="24"/>
              </w:rPr>
              <w:t xml:space="preserve">Territory </w:t>
            </w:r>
            <w:r w:rsidR="009A082B">
              <w:rPr>
                <w:rFonts w:ascii="Georgia" w:hAnsi="Georgia"/>
                <w:sz w:val="24"/>
                <w:szCs w:val="24"/>
              </w:rPr>
              <w:t xml:space="preserve">-  </w:t>
            </w:r>
          </w:p>
          <w:p w:rsidR="006C3E8E" w:rsidRPr="006C3E8E" w:rsidRDefault="006C3E8E" w:rsidP="006C3E8E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6C3E8E">
            <w:pPr>
              <w:pStyle w:val="ListParagraph"/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6C3E8E" w:rsidRDefault="0067184F" w:rsidP="0050450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F86DB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9A082B" w:rsidRPr="00F86DBA">
              <w:rPr>
                <w:rFonts w:ascii="Georgia" w:hAnsi="Georgia"/>
                <w:b/>
                <w:sz w:val="24"/>
                <w:szCs w:val="24"/>
              </w:rPr>
              <w:t>Government</w:t>
            </w:r>
            <w:r w:rsidR="009A082B">
              <w:rPr>
                <w:rFonts w:ascii="Georgia" w:hAnsi="Georgia"/>
                <w:sz w:val="24"/>
                <w:szCs w:val="24"/>
              </w:rPr>
              <w:t xml:space="preserve"> –</w:t>
            </w:r>
          </w:p>
          <w:p w:rsidR="00504505" w:rsidRDefault="00504505" w:rsidP="006C3E8E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6C3E8E" w:rsidRDefault="006C3E8E" w:rsidP="006C3E8E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67184F" w:rsidRDefault="009A082B" w:rsidP="008529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F86DBA">
              <w:rPr>
                <w:rFonts w:ascii="Georgia" w:hAnsi="Georgia"/>
                <w:b/>
                <w:sz w:val="24"/>
                <w:szCs w:val="24"/>
              </w:rPr>
              <w:t>Sovereignty</w:t>
            </w:r>
            <w:r>
              <w:rPr>
                <w:rFonts w:ascii="Georgia" w:hAnsi="Georgia"/>
                <w:sz w:val="24"/>
                <w:szCs w:val="24"/>
              </w:rPr>
              <w:t xml:space="preserve"> – </w:t>
            </w:r>
          </w:p>
          <w:p w:rsidR="006C3E8E" w:rsidRPr="006C3E8E" w:rsidRDefault="006C3E8E" w:rsidP="006C3E8E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6C3E8E" w:rsidRPr="00504505" w:rsidRDefault="006C3E8E" w:rsidP="006C3E8E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D64D4" w:rsidRDefault="00BD64D4" w:rsidP="0067184F">
      <w:pPr>
        <w:spacing w:after="0"/>
        <w:rPr>
          <w:rFonts w:ascii="Georgia" w:hAnsi="Georgia"/>
          <w:sz w:val="24"/>
          <w:szCs w:val="24"/>
        </w:rPr>
      </w:pPr>
    </w:p>
    <w:p w:rsidR="00BD64D4" w:rsidRDefault="00BD64D4" w:rsidP="0067184F">
      <w:pPr>
        <w:spacing w:after="0"/>
        <w:rPr>
          <w:rFonts w:ascii="Georgia" w:hAnsi="Georgia"/>
          <w:sz w:val="24"/>
          <w:szCs w:val="24"/>
        </w:rPr>
      </w:pPr>
    </w:p>
    <w:p w:rsidR="00BD64D4" w:rsidRDefault="00BD64D4" w:rsidP="0067184F">
      <w:pPr>
        <w:spacing w:after="0"/>
        <w:rPr>
          <w:rFonts w:ascii="Georgia" w:hAnsi="Georgia"/>
          <w:sz w:val="24"/>
          <w:szCs w:val="24"/>
        </w:rPr>
      </w:pPr>
    </w:p>
    <w:p w:rsidR="00BD64D4" w:rsidRDefault="00BD64D4" w:rsidP="0067184F">
      <w:pPr>
        <w:spacing w:after="0"/>
        <w:rPr>
          <w:rFonts w:ascii="Georgia" w:hAnsi="Georgia"/>
          <w:sz w:val="24"/>
          <w:szCs w:val="24"/>
        </w:rPr>
      </w:pPr>
    </w:p>
    <w:p w:rsidR="00BD64D4" w:rsidRDefault="00BD64D4" w:rsidP="0067184F">
      <w:pPr>
        <w:spacing w:after="0"/>
        <w:rPr>
          <w:rFonts w:ascii="Georgia" w:hAnsi="Georgia"/>
          <w:sz w:val="24"/>
          <w:szCs w:val="24"/>
        </w:rPr>
      </w:pPr>
    </w:p>
    <w:p w:rsidR="00BD64D4" w:rsidRDefault="00BD64D4" w:rsidP="0067184F">
      <w:pPr>
        <w:spacing w:after="0"/>
        <w:rPr>
          <w:rFonts w:ascii="Georgia" w:hAnsi="Georgia"/>
          <w:sz w:val="24"/>
          <w:szCs w:val="24"/>
        </w:rPr>
      </w:pPr>
    </w:p>
    <w:p w:rsidR="00BD64D4" w:rsidRDefault="00BD64D4" w:rsidP="0067184F">
      <w:pPr>
        <w:spacing w:after="0"/>
        <w:rPr>
          <w:rFonts w:ascii="Georgia" w:hAnsi="Georgia"/>
          <w:sz w:val="24"/>
          <w:szCs w:val="24"/>
        </w:rPr>
      </w:pPr>
    </w:p>
    <w:p w:rsidR="00CC3ABC" w:rsidRDefault="00CC3ABC" w:rsidP="0067184F">
      <w:pPr>
        <w:spacing w:after="0"/>
        <w:rPr>
          <w:rFonts w:ascii="Georgia" w:hAnsi="Georgia"/>
          <w:sz w:val="24"/>
          <w:szCs w:val="24"/>
        </w:rPr>
      </w:pPr>
    </w:p>
    <w:p w:rsidR="0067184F" w:rsidRDefault="0067184F" w:rsidP="0067184F">
      <w:pPr>
        <w:spacing w:after="0"/>
        <w:rPr>
          <w:rFonts w:ascii="Georgia" w:hAnsi="Georgia"/>
          <w:sz w:val="24"/>
          <w:szCs w:val="24"/>
        </w:rPr>
      </w:pPr>
      <w:r w:rsidRPr="0085295E">
        <w:rPr>
          <w:rFonts w:ascii="Georgia" w:hAnsi="Georgia"/>
          <w:b/>
          <w:sz w:val="24"/>
          <w:szCs w:val="24"/>
        </w:rPr>
        <w:lastRenderedPageBreak/>
        <w:t>Origins of the State</w:t>
      </w:r>
      <w:r w:rsidR="00CC3ABC" w:rsidRPr="0085295E">
        <w:rPr>
          <w:rFonts w:ascii="Georgia" w:hAnsi="Georgia"/>
          <w:b/>
          <w:sz w:val="24"/>
          <w:szCs w:val="24"/>
        </w:rPr>
        <w:t xml:space="preserve"> (How were states created</w:t>
      </w:r>
      <w:r w:rsidR="00CC3ABC">
        <w:rPr>
          <w:rFonts w:ascii="Georgia" w:hAnsi="Georgia"/>
          <w:sz w:val="24"/>
          <w:szCs w:val="24"/>
        </w:rPr>
        <w:t>)</w:t>
      </w:r>
    </w:p>
    <w:p w:rsidR="00CC3ABC" w:rsidRDefault="00CC3ABC" w:rsidP="0067184F">
      <w:pPr>
        <w:spacing w:after="0"/>
        <w:rPr>
          <w:rFonts w:ascii="Georgia" w:hAnsi="Georgia"/>
          <w:sz w:val="24"/>
          <w:szCs w:val="24"/>
        </w:rPr>
      </w:pPr>
    </w:p>
    <w:p w:rsidR="00CC3ABC" w:rsidRDefault="00CC3ABC" w:rsidP="0067184F">
      <w:pPr>
        <w:spacing w:after="0"/>
        <w:rPr>
          <w:rFonts w:ascii="Georgia" w:hAnsi="Georgia"/>
          <w:b/>
          <w:sz w:val="24"/>
          <w:szCs w:val="24"/>
        </w:rPr>
      </w:pPr>
      <w:r w:rsidRPr="00CC3ABC">
        <w:rPr>
          <w:rFonts w:ascii="Georgia" w:hAnsi="Georgia"/>
          <w:b/>
          <w:sz w:val="28"/>
          <w:szCs w:val="28"/>
        </w:rPr>
        <w:t>The Force Theory</w:t>
      </w:r>
      <w:r>
        <w:rPr>
          <w:rFonts w:ascii="Georgia" w:hAnsi="Georgia"/>
          <w:b/>
          <w:sz w:val="24"/>
          <w:szCs w:val="24"/>
        </w:rPr>
        <w:t xml:space="preserve"> – </w:t>
      </w:r>
    </w:p>
    <w:p w:rsidR="00CC3ABC" w:rsidRDefault="0085295E" w:rsidP="00CC3AB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</w:p>
    <w:p w:rsidR="0085295E" w:rsidRDefault="0085295E" w:rsidP="00CC3ABC">
      <w:pPr>
        <w:spacing w:after="0"/>
        <w:rPr>
          <w:rFonts w:ascii="Georgia" w:hAnsi="Georgia"/>
          <w:b/>
          <w:sz w:val="24"/>
          <w:szCs w:val="24"/>
        </w:rPr>
      </w:pPr>
    </w:p>
    <w:p w:rsidR="0085295E" w:rsidRDefault="0085295E" w:rsidP="00CC3AB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</w:p>
    <w:p w:rsidR="006451DD" w:rsidRDefault="006451DD" w:rsidP="00CC3ABC">
      <w:pPr>
        <w:spacing w:after="0"/>
        <w:rPr>
          <w:rFonts w:ascii="Georgia" w:hAnsi="Georgia"/>
          <w:b/>
          <w:sz w:val="24"/>
          <w:szCs w:val="24"/>
        </w:rPr>
      </w:pPr>
    </w:p>
    <w:p w:rsidR="006451DD" w:rsidRDefault="006451DD" w:rsidP="00CC3AB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</w:t>
      </w:r>
    </w:p>
    <w:p w:rsidR="0085295E" w:rsidRDefault="0085295E" w:rsidP="00CC3ABC">
      <w:pPr>
        <w:spacing w:after="0"/>
        <w:rPr>
          <w:rFonts w:ascii="Georgia" w:hAnsi="Georgia"/>
          <w:b/>
          <w:sz w:val="24"/>
          <w:szCs w:val="24"/>
        </w:rPr>
      </w:pPr>
    </w:p>
    <w:p w:rsidR="0085295E" w:rsidRDefault="0085295E" w:rsidP="00CC3ABC">
      <w:pPr>
        <w:spacing w:after="0"/>
        <w:rPr>
          <w:rFonts w:ascii="Georgia" w:hAnsi="Georgia"/>
          <w:b/>
          <w:sz w:val="24"/>
          <w:szCs w:val="24"/>
        </w:rPr>
      </w:pPr>
    </w:p>
    <w:p w:rsidR="00CC3ABC" w:rsidRDefault="00CC3ABC" w:rsidP="00CC3ABC">
      <w:pPr>
        <w:spacing w:after="0"/>
        <w:rPr>
          <w:rFonts w:ascii="Georgia" w:hAnsi="Georgia"/>
          <w:b/>
          <w:sz w:val="28"/>
          <w:szCs w:val="28"/>
        </w:rPr>
      </w:pPr>
      <w:r w:rsidRPr="00CC3ABC">
        <w:rPr>
          <w:rFonts w:ascii="Georgia" w:hAnsi="Georgia"/>
          <w:b/>
          <w:sz w:val="28"/>
          <w:szCs w:val="28"/>
        </w:rPr>
        <w:t>The Evolutionary</w:t>
      </w:r>
      <w:r>
        <w:rPr>
          <w:rFonts w:ascii="Georgia" w:hAnsi="Georgia"/>
          <w:b/>
          <w:sz w:val="28"/>
          <w:szCs w:val="28"/>
        </w:rPr>
        <w:t xml:space="preserve"> – </w:t>
      </w:r>
    </w:p>
    <w:p w:rsidR="00CC3ABC" w:rsidRDefault="0085295E" w:rsidP="00CC3ABC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-</w:t>
      </w:r>
    </w:p>
    <w:p w:rsidR="0085295E" w:rsidRDefault="0085295E" w:rsidP="00CC3ABC">
      <w:pPr>
        <w:spacing w:after="0"/>
        <w:rPr>
          <w:rFonts w:ascii="Georgia" w:hAnsi="Georgia"/>
          <w:b/>
          <w:sz w:val="28"/>
          <w:szCs w:val="28"/>
        </w:rPr>
      </w:pPr>
    </w:p>
    <w:p w:rsidR="0085295E" w:rsidRDefault="0085295E" w:rsidP="00CC3ABC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-</w:t>
      </w:r>
    </w:p>
    <w:p w:rsidR="0085295E" w:rsidRDefault="0085295E" w:rsidP="00CC3ABC">
      <w:pPr>
        <w:spacing w:after="0"/>
        <w:rPr>
          <w:rFonts w:ascii="Georgia" w:hAnsi="Georgia"/>
          <w:b/>
          <w:sz w:val="28"/>
          <w:szCs w:val="28"/>
        </w:rPr>
      </w:pPr>
    </w:p>
    <w:p w:rsidR="0085295E" w:rsidRDefault="0085295E" w:rsidP="00CC3ABC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-</w:t>
      </w:r>
    </w:p>
    <w:p w:rsidR="0085295E" w:rsidRDefault="0085295E" w:rsidP="00CC3ABC">
      <w:pPr>
        <w:spacing w:after="0"/>
        <w:rPr>
          <w:rFonts w:ascii="Georgia" w:hAnsi="Georgia"/>
          <w:b/>
          <w:sz w:val="28"/>
          <w:szCs w:val="28"/>
        </w:rPr>
      </w:pPr>
    </w:p>
    <w:p w:rsidR="0085295E" w:rsidRDefault="0085295E" w:rsidP="00CC3ABC">
      <w:pPr>
        <w:spacing w:after="0"/>
        <w:rPr>
          <w:rFonts w:ascii="Georgia" w:hAnsi="Georgia"/>
          <w:b/>
          <w:sz w:val="28"/>
          <w:szCs w:val="28"/>
        </w:rPr>
      </w:pPr>
    </w:p>
    <w:p w:rsidR="00CC3ABC" w:rsidRDefault="00CC3ABC" w:rsidP="00CC3ABC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Divine Right Theory</w:t>
      </w:r>
    </w:p>
    <w:p w:rsidR="00F51466" w:rsidRDefault="0085295E" w:rsidP="00F5146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:rsidR="0085295E" w:rsidRDefault="0085295E" w:rsidP="00F51466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F5146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:rsidR="006451DD" w:rsidRDefault="006451DD" w:rsidP="00F51466">
      <w:pPr>
        <w:spacing w:after="0"/>
        <w:rPr>
          <w:rFonts w:ascii="Georgia" w:hAnsi="Georgia"/>
          <w:sz w:val="24"/>
          <w:szCs w:val="24"/>
        </w:rPr>
      </w:pPr>
    </w:p>
    <w:p w:rsidR="006451DD" w:rsidRDefault="006451DD" w:rsidP="00F5146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:rsidR="0085295E" w:rsidRDefault="0085295E" w:rsidP="00F51466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F51466">
      <w:pPr>
        <w:spacing w:after="0"/>
        <w:rPr>
          <w:rFonts w:ascii="Georgia" w:hAnsi="Georgia"/>
          <w:sz w:val="24"/>
          <w:szCs w:val="24"/>
        </w:rPr>
      </w:pPr>
    </w:p>
    <w:p w:rsidR="00F51466" w:rsidRDefault="00F51466" w:rsidP="00F51466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Social Contract Theory</w:t>
      </w:r>
    </w:p>
    <w:p w:rsidR="004327C9" w:rsidRDefault="0085295E" w:rsidP="0067184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</w:p>
    <w:p w:rsidR="0085295E" w:rsidRDefault="0085295E" w:rsidP="0067184F">
      <w:pPr>
        <w:spacing w:after="0"/>
        <w:rPr>
          <w:rFonts w:ascii="Georgia" w:hAnsi="Georgia"/>
          <w:sz w:val="24"/>
          <w:szCs w:val="24"/>
        </w:rPr>
      </w:pPr>
    </w:p>
    <w:p w:rsidR="0085295E" w:rsidRPr="00504505" w:rsidRDefault="0085295E" w:rsidP="0067184F">
      <w:pPr>
        <w:spacing w:after="0"/>
        <w:rPr>
          <w:rFonts w:ascii="Georgia" w:hAnsi="Georgia"/>
          <w:sz w:val="24"/>
          <w:szCs w:val="24"/>
        </w:rPr>
      </w:pPr>
    </w:p>
    <w:sectPr w:rsidR="0085295E" w:rsidRPr="00504505" w:rsidSect="005045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BC" w:rsidRDefault="00CC3ABC" w:rsidP="00DD4DAE">
      <w:pPr>
        <w:spacing w:after="0" w:line="240" w:lineRule="auto"/>
      </w:pPr>
      <w:r>
        <w:separator/>
      </w:r>
    </w:p>
  </w:endnote>
  <w:endnote w:type="continuationSeparator" w:id="0">
    <w:p w:rsidR="00CC3ABC" w:rsidRDefault="00CC3ABC" w:rsidP="00DD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BC" w:rsidRDefault="00CC3ABC" w:rsidP="00DD4DAE">
      <w:pPr>
        <w:spacing w:after="0" w:line="240" w:lineRule="auto"/>
      </w:pPr>
      <w:r>
        <w:separator/>
      </w:r>
    </w:p>
  </w:footnote>
  <w:footnote w:type="continuationSeparator" w:id="0">
    <w:p w:rsidR="00CC3ABC" w:rsidRDefault="00CC3ABC" w:rsidP="00DD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797"/>
    <w:multiLevelType w:val="hybridMultilevel"/>
    <w:tmpl w:val="4E3E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39F9"/>
    <w:multiLevelType w:val="hybridMultilevel"/>
    <w:tmpl w:val="3418F266"/>
    <w:lvl w:ilvl="0" w:tplc="BFD2930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741FF"/>
    <w:multiLevelType w:val="hybridMultilevel"/>
    <w:tmpl w:val="182A57E6"/>
    <w:lvl w:ilvl="0" w:tplc="C47E8B9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616C6"/>
    <w:multiLevelType w:val="hybridMultilevel"/>
    <w:tmpl w:val="B970AB84"/>
    <w:lvl w:ilvl="0" w:tplc="8FD68A9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505"/>
    <w:rsid w:val="00001CE9"/>
    <w:rsid w:val="00080970"/>
    <w:rsid w:val="001C0A89"/>
    <w:rsid w:val="001D683C"/>
    <w:rsid w:val="002421AF"/>
    <w:rsid w:val="003D3FF2"/>
    <w:rsid w:val="004327C9"/>
    <w:rsid w:val="004E6CF5"/>
    <w:rsid w:val="00504505"/>
    <w:rsid w:val="006451DD"/>
    <w:rsid w:val="0067184F"/>
    <w:rsid w:val="006C3E8E"/>
    <w:rsid w:val="007E3D24"/>
    <w:rsid w:val="008242D4"/>
    <w:rsid w:val="0085295E"/>
    <w:rsid w:val="009846DC"/>
    <w:rsid w:val="009A082B"/>
    <w:rsid w:val="00A44C3F"/>
    <w:rsid w:val="00BD64D4"/>
    <w:rsid w:val="00CB182A"/>
    <w:rsid w:val="00CC332E"/>
    <w:rsid w:val="00CC3ABC"/>
    <w:rsid w:val="00D43426"/>
    <w:rsid w:val="00DD4DAE"/>
    <w:rsid w:val="00E30CB7"/>
    <w:rsid w:val="00F51466"/>
    <w:rsid w:val="00F8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DAE"/>
  </w:style>
  <w:style w:type="paragraph" w:styleId="Footer">
    <w:name w:val="footer"/>
    <w:basedOn w:val="Normal"/>
    <w:link w:val="FooterChar"/>
    <w:uiPriority w:val="99"/>
    <w:semiHidden/>
    <w:unhideWhenUsed/>
    <w:rsid w:val="00DD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DAE"/>
  </w:style>
  <w:style w:type="paragraph" w:styleId="Caption">
    <w:name w:val="caption"/>
    <w:basedOn w:val="Normal"/>
    <w:next w:val="Normal"/>
    <w:uiPriority w:val="35"/>
    <w:unhideWhenUsed/>
    <w:qFormat/>
    <w:rsid w:val="001C0A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46618E-4BEA-431F-BA5C-5B22F7816E06}" type="doc">
      <dgm:prSet loTypeId="urn:microsoft.com/office/officeart/2005/8/layout/arrow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5875AD-1F23-475D-B3FC-D8A12D184030}">
      <dgm:prSet phldrT="[Text]"/>
      <dgm:spPr/>
      <dgm:t>
        <a:bodyPr/>
        <a:lstStyle/>
        <a:p>
          <a:r>
            <a:rPr lang="en-US"/>
            <a:t>Dictatorship  </a:t>
          </a:r>
        </a:p>
      </dgm:t>
    </dgm:pt>
    <dgm:pt modelId="{C40F17A6-40A6-4AB4-84BB-14CE758864F5}" type="parTrans" cxnId="{04B4C486-F285-454E-8F82-3AF914F22EBD}">
      <dgm:prSet/>
      <dgm:spPr/>
      <dgm:t>
        <a:bodyPr/>
        <a:lstStyle/>
        <a:p>
          <a:endParaRPr lang="en-US"/>
        </a:p>
      </dgm:t>
    </dgm:pt>
    <dgm:pt modelId="{CBCD61E8-DF0D-4312-9AB2-56A7A6F37DCF}" type="sibTrans" cxnId="{04B4C486-F285-454E-8F82-3AF914F22EBD}">
      <dgm:prSet/>
      <dgm:spPr/>
      <dgm:t>
        <a:bodyPr/>
        <a:lstStyle/>
        <a:p>
          <a:endParaRPr lang="en-US"/>
        </a:p>
      </dgm:t>
    </dgm:pt>
    <dgm:pt modelId="{ECA857D8-D35A-4092-B146-85F4F7CF38E9}">
      <dgm:prSet phldrT="[Text]"/>
      <dgm:spPr/>
      <dgm:t>
        <a:bodyPr/>
        <a:lstStyle/>
        <a:p>
          <a:r>
            <a:rPr lang="en-US"/>
            <a:t>Democracy</a:t>
          </a:r>
        </a:p>
      </dgm:t>
    </dgm:pt>
    <dgm:pt modelId="{2E881B70-A1DF-411D-A534-89E5059A2F74}" type="parTrans" cxnId="{C168EC4D-81FE-44E2-A0CD-57EC3499EC56}">
      <dgm:prSet/>
      <dgm:spPr/>
      <dgm:t>
        <a:bodyPr/>
        <a:lstStyle/>
        <a:p>
          <a:endParaRPr lang="en-US"/>
        </a:p>
      </dgm:t>
    </dgm:pt>
    <dgm:pt modelId="{AB760EF9-BDF1-410E-82EB-EC2CFD91B5E3}" type="sibTrans" cxnId="{C168EC4D-81FE-44E2-A0CD-57EC3499EC56}">
      <dgm:prSet/>
      <dgm:spPr/>
      <dgm:t>
        <a:bodyPr/>
        <a:lstStyle/>
        <a:p>
          <a:endParaRPr lang="en-US"/>
        </a:p>
      </dgm:t>
    </dgm:pt>
    <dgm:pt modelId="{E44EFEF6-931D-4AFE-8723-96244710525F}" type="pres">
      <dgm:prSet presAssocID="{F746618E-4BEA-431F-BA5C-5B22F7816E0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DE88BA-9650-4267-84C9-FB81C4015081}" type="pres">
      <dgm:prSet presAssocID="{385875AD-1F23-475D-B3FC-D8A12D184030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585614-07E2-4AEF-8ACB-62293AC303C9}" type="pres">
      <dgm:prSet presAssocID="{ECA857D8-D35A-4092-B146-85F4F7CF38E9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168EC4D-81FE-44E2-A0CD-57EC3499EC56}" srcId="{F746618E-4BEA-431F-BA5C-5B22F7816E06}" destId="{ECA857D8-D35A-4092-B146-85F4F7CF38E9}" srcOrd="1" destOrd="0" parTransId="{2E881B70-A1DF-411D-A534-89E5059A2F74}" sibTransId="{AB760EF9-BDF1-410E-82EB-EC2CFD91B5E3}"/>
    <dgm:cxn modelId="{04B4C486-F285-454E-8F82-3AF914F22EBD}" srcId="{F746618E-4BEA-431F-BA5C-5B22F7816E06}" destId="{385875AD-1F23-475D-B3FC-D8A12D184030}" srcOrd="0" destOrd="0" parTransId="{C40F17A6-40A6-4AB4-84BB-14CE758864F5}" sibTransId="{CBCD61E8-DF0D-4312-9AB2-56A7A6F37DCF}"/>
    <dgm:cxn modelId="{632A853A-F088-4040-A454-0867502B2F5B}" type="presOf" srcId="{385875AD-1F23-475D-B3FC-D8A12D184030}" destId="{16DE88BA-9650-4267-84C9-FB81C4015081}" srcOrd="0" destOrd="0" presId="urn:microsoft.com/office/officeart/2005/8/layout/arrow5"/>
    <dgm:cxn modelId="{E4659F28-66C1-4E68-A607-37B28F89E22A}" type="presOf" srcId="{F746618E-4BEA-431F-BA5C-5B22F7816E06}" destId="{E44EFEF6-931D-4AFE-8723-96244710525F}" srcOrd="0" destOrd="0" presId="urn:microsoft.com/office/officeart/2005/8/layout/arrow5"/>
    <dgm:cxn modelId="{EB853B01-AC7D-41E3-868D-EF06E7B015DD}" type="presOf" srcId="{ECA857D8-D35A-4092-B146-85F4F7CF38E9}" destId="{D9585614-07E2-4AEF-8ACB-62293AC303C9}" srcOrd="0" destOrd="0" presId="urn:microsoft.com/office/officeart/2005/8/layout/arrow5"/>
    <dgm:cxn modelId="{84B73EAC-D8B6-42C0-8F14-ACC56B42D4EA}" type="presParOf" srcId="{E44EFEF6-931D-4AFE-8723-96244710525F}" destId="{16DE88BA-9650-4267-84C9-FB81C4015081}" srcOrd="0" destOrd="0" presId="urn:microsoft.com/office/officeart/2005/8/layout/arrow5"/>
    <dgm:cxn modelId="{E1A76A2E-2650-46F1-B954-A817E02A00F3}" type="presParOf" srcId="{E44EFEF6-931D-4AFE-8723-96244710525F}" destId="{D9585614-07E2-4AEF-8ACB-62293AC303C9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DE88BA-9650-4267-84C9-FB81C4015081}">
      <dsp:nvSpPr>
        <dsp:cNvPr id="0" name=""/>
        <dsp:cNvSpPr/>
      </dsp:nvSpPr>
      <dsp:spPr>
        <a:xfrm rot="16200000">
          <a:off x="2302" y="489"/>
          <a:ext cx="1008670" cy="1008670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Dictatorship  </a:t>
          </a:r>
        </a:p>
      </dsp:txBody>
      <dsp:txXfrm rot="16200000">
        <a:off x="2302" y="489"/>
        <a:ext cx="1008670" cy="1008670"/>
      </dsp:txXfrm>
    </dsp:sp>
    <dsp:sp modelId="{D9585614-07E2-4AEF-8ACB-62293AC303C9}">
      <dsp:nvSpPr>
        <dsp:cNvPr id="0" name=""/>
        <dsp:cNvSpPr/>
      </dsp:nvSpPr>
      <dsp:spPr>
        <a:xfrm rot="5400000">
          <a:off x="3361001" y="489"/>
          <a:ext cx="1008670" cy="1008670"/>
        </a:xfrm>
        <a:prstGeom prst="downArrow">
          <a:avLst>
            <a:gd name="adj1" fmla="val 50000"/>
            <a:gd name="adj2" fmla="val 3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Democracy</a:t>
          </a:r>
        </a:p>
      </dsp:txBody>
      <dsp:txXfrm rot="5400000">
        <a:off x="3361001" y="489"/>
        <a:ext cx="1008670" cy="1008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Administrator</cp:lastModifiedBy>
  <cp:revision>5</cp:revision>
  <cp:lastPrinted>2012-01-17T18:17:00Z</cp:lastPrinted>
  <dcterms:created xsi:type="dcterms:W3CDTF">2011-01-13T17:32:00Z</dcterms:created>
  <dcterms:modified xsi:type="dcterms:W3CDTF">2012-01-17T18:18:00Z</dcterms:modified>
</cp:coreProperties>
</file>